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9040DE" w:rsidRPr="009040DE" w:rsidTr="00027656">
        <w:tc>
          <w:tcPr>
            <w:tcW w:w="5240" w:type="dxa"/>
          </w:tcPr>
          <w:p w:rsidR="009040DE" w:rsidRPr="009040DE" w:rsidRDefault="009040DE" w:rsidP="009040DE">
            <w:pPr>
              <w:suppressAutoHyphens w:val="0"/>
              <w:spacing w:after="160" w:line="259" w:lineRule="auto"/>
              <w:jc w:val="right"/>
              <w:rPr>
                <w:rFonts w:eastAsiaTheme="minorHAnsi" w:cstheme="minorBidi"/>
                <w:sz w:val="28"/>
                <w:szCs w:val="28"/>
                <w:lang w:val="tt-RU" w:eastAsia="en-US"/>
              </w:rPr>
            </w:pPr>
          </w:p>
        </w:tc>
        <w:tc>
          <w:tcPr>
            <w:tcW w:w="4104" w:type="dxa"/>
          </w:tcPr>
          <w:p w:rsidR="009040DE" w:rsidRPr="009040DE" w:rsidRDefault="009040DE" w:rsidP="009040DE">
            <w:pPr>
              <w:suppressAutoHyphens w:val="0"/>
              <w:spacing w:after="160" w:line="240" w:lineRule="exact"/>
              <w:rPr>
                <w:rFonts w:eastAsiaTheme="minorHAnsi" w:cstheme="minorBidi"/>
                <w:sz w:val="28"/>
                <w:szCs w:val="28"/>
                <w:lang w:val="tt-RU"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val="tt-RU" w:eastAsia="en-US"/>
              </w:rPr>
              <w:t>Приложение № 3</w:t>
            </w:r>
          </w:p>
          <w:p w:rsidR="009040DE" w:rsidRPr="009040DE" w:rsidRDefault="009040DE" w:rsidP="009040DE">
            <w:pPr>
              <w:suppressAutoHyphens w:val="0"/>
              <w:spacing w:after="160" w:line="240" w:lineRule="exact"/>
              <w:rPr>
                <w:rFonts w:eastAsiaTheme="minorHAnsi" w:cstheme="minorBidi"/>
                <w:sz w:val="28"/>
                <w:szCs w:val="28"/>
                <w:lang w:val="tt-RU" w:eastAsia="en-US"/>
              </w:rPr>
            </w:pPr>
            <w:r w:rsidRPr="009040DE">
              <w:rPr>
                <w:rFonts w:eastAsiaTheme="minorHAnsi" w:cstheme="minorBidi"/>
                <w:sz w:val="28"/>
                <w:szCs w:val="28"/>
                <w:lang w:val="tt-RU" w:eastAsia="en-US"/>
              </w:rPr>
              <w:t>к Положению о II краевом конкурсе проектных работ «Диалог культур народов Амура», проводимом в рамках ежегодных торжественных мероприятий, посвященных Дню родных языков</w:t>
            </w:r>
          </w:p>
        </w:tc>
      </w:tr>
    </w:tbl>
    <w:p w:rsidR="009040DE" w:rsidRDefault="009040DE" w:rsidP="00542714">
      <w:pPr>
        <w:spacing w:line="240" w:lineRule="exact"/>
        <w:jc w:val="right"/>
        <w:rPr>
          <w:sz w:val="28"/>
          <w:szCs w:val="28"/>
        </w:rPr>
      </w:pPr>
    </w:p>
    <w:p w:rsidR="009040DE" w:rsidRDefault="009040DE" w:rsidP="00542714">
      <w:pPr>
        <w:spacing w:line="240" w:lineRule="exact"/>
        <w:jc w:val="right"/>
        <w:rPr>
          <w:sz w:val="28"/>
          <w:szCs w:val="28"/>
        </w:rPr>
      </w:pPr>
    </w:p>
    <w:p w:rsidR="009040DE" w:rsidRDefault="009040DE" w:rsidP="00542714">
      <w:pPr>
        <w:spacing w:line="240" w:lineRule="exact"/>
        <w:jc w:val="right"/>
        <w:rPr>
          <w:sz w:val="28"/>
          <w:szCs w:val="28"/>
        </w:rPr>
      </w:pPr>
    </w:p>
    <w:p w:rsidR="00031376" w:rsidRDefault="00031376" w:rsidP="009040D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E2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ист оценивания работы участника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</w:p>
    <w:p w:rsidR="00031376" w:rsidRPr="00F42F70" w:rsidRDefault="00031376" w:rsidP="009040D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ФИО участника (полностью):</w:t>
      </w:r>
      <w:r w:rsidR="00347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F70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 w:rsidR="00347A69">
        <w:rPr>
          <w:rFonts w:ascii="Times New Roman" w:hAnsi="Times New Roman" w:cs="Times New Roman"/>
          <w:b/>
          <w:sz w:val="28"/>
          <w:szCs w:val="28"/>
        </w:rPr>
        <w:t>____</w:t>
      </w:r>
      <w:r w:rsidR="009040DE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031376" w:rsidRDefault="00031376" w:rsidP="009040D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 w:rsidR="009040DE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9040DE" w:rsidRDefault="009040DE" w:rsidP="009040D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2714"/>
        <w:gridCol w:w="4948"/>
        <w:gridCol w:w="1071"/>
      </w:tblGrid>
      <w:tr w:rsidR="00031376" w:rsidRPr="00347A69" w:rsidTr="009040DE">
        <w:trPr>
          <w:tblHeader/>
        </w:trPr>
        <w:tc>
          <w:tcPr>
            <w:tcW w:w="611" w:type="dxa"/>
          </w:tcPr>
          <w:p w:rsidR="00031376" w:rsidRPr="00267401" w:rsidRDefault="00031376" w:rsidP="008801B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2674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714" w:type="dxa"/>
          </w:tcPr>
          <w:p w:rsidR="00031376" w:rsidRPr="00267401" w:rsidRDefault="00031376" w:rsidP="008801B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948" w:type="dxa"/>
          </w:tcPr>
          <w:p w:rsidR="00031376" w:rsidRPr="00267401" w:rsidRDefault="00031376" w:rsidP="008801B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071" w:type="dxa"/>
          </w:tcPr>
          <w:p w:rsidR="00031376" w:rsidRPr="00267401" w:rsidRDefault="00031376" w:rsidP="008801B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031376" w:rsidRPr="00347A69" w:rsidTr="009040DE">
        <w:tc>
          <w:tcPr>
            <w:tcW w:w="611" w:type="dxa"/>
            <w:vMerge w:val="restart"/>
          </w:tcPr>
          <w:p w:rsidR="00031376" w:rsidRPr="00267401" w:rsidRDefault="00031376" w:rsidP="008801B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4" w:type="dxa"/>
            <w:vMerge w:val="restart"/>
          </w:tcPr>
          <w:p w:rsidR="00031376" w:rsidRPr="00267401" w:rsidRDefault="00031376" w:rsidP="008801B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техническому заданию</w:t>
            </w:r>
          </w:p>
        </w:tc>
        <w:tc>
          <w:tcPr>
            <w:tcW w:w="4948" w:type="dxa"/>
          </w:tcPr>
          <w:p w:rsidR="00031376" w:rsidRPr="00267401" w:rsidRDefault="00031376" w:rsidP="008801B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>Выполнены все пункты технического задания</w:t>
            </w:r>
          </w:p>
        </w:tc>
        <w:tc>
          <w:tcPr>
            <w:tcW w:w="1071" w:type="dxa"/>
          </w:tcPr>
          <w:p w:rsidR="00031376" w:rsidRPr="00267401" w:rsidRDefault="00484990" w:rsidP="008801B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</w:p>
        </w:tc>
      </w:tr>
      <w:tr w:rsidR="00031376" w:rsidRPr="00347A69" w:rsidTr="009040DE">
        <w:tc>
          <w:tcPr>
            <w:tcW w:w="611" w:type="dxa"/>
            <w:vMerge/>
          </w:tcPr>
          <w:p w:rsidR="00031376" w:rsidRPr="00267401" w:rsidRDefault="00031376" w:rsidP="008801B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031376" w:rsidRPr="00267401" w:rsidRDefault="00031376" w:rsidP="008801B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031376" w:rsidRPr="00267401" w:rsidRDefault="00031376" w:rsidP="008801B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>Использование словарей (при условии оформления ссылок на словари)</w:t>
            </w:r>
          </w:p>
        </w:tc>
        <w:tc>
          <w:tcPr>
            <w:tcW w:w="1071" w:type="dxa"/>
          </w:tcPr>
          <w:p w:rsidR="00031376" w:rsidRPr="00267401" w:rsidRDefault="00031376" w:rsidP="008801B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031376" w:rsidRPr="00347A69" w:rsidTr="009040DE">
        <w:tc>
          <w:tcPr>
            <w:tcW w:w="611" w:type="dxa"/>
            <w:vMerge/>
          </w:tcPr>
          <w:p w:rsidR="00031376" w:rsidRPr="00267401" w:rsidRDefault="00031376" w:rsidP="008801B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031376" w:rsidRPr="00267401" w:rsidRDefault="00031376" w:rsidP="008801B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031376" w:rsidRPr="00267401" w:rsidRDefault="00031376" w:rsidP="0003137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к носителям языка. Наличие имен, фамилий, места проживания интервьюера </w:t>
            </w:r>
          </w:p>
        </w:tc>
        <w:tc>
          <w:tcPr>
            <w:tcW w:w="1071" w:type="dxa"/>
          </w:tcPr>
          <w:p w:rsidR="00031376" w:rsidRPr="00267401" w:rsidRDefault="00031376" w:rsidP="008801B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D4765D" w:rsidRPr="00347A69" w:rsidTr="009040DE">
        <w:tc>
          <w:tcPr>
            <w:tcW w:w="611" w:type="dxa"/>
            <w:vMerge w:val="restart"/>
          </w:tcPr>
          <w:p w:rsidR="00D4765D" w:rsidRPr="00267401" w:rsidRDefault="00D4765D" w:rsidP="008801B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4" w:type="dxa"/>
            <w:vMerge w:val="restart"/>
          </w:tcPr>
          <w:p w:rsidR="00D4765D" w:rsidRPr="00267401" w:rsidRDefault="00D4765D" w:rsidP="00D4765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>Содержание исследовательского проекта</w:t>
            </w:r>
          </w:p>
        </w:tc>
        <w:tc>
          <w:tcPr>
            <w:tcW w:w="4948" w:type="dxa"/>
          </w:tcPr>
          <w:p w:rsidR="00D4765D" w:rsidRPr="00267401" w:rsidRDefault="00D4765D" w:rsidP="008801B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>Решение поставленной задачи</w:t>
            </w:r>
          </w:p>
        </w:tc>
        <w:tc>
          <w:tcPr>
            <w:tcW w:w="1071" w:type="dxa"/>
          </w:tcPr>
          <w:p w:rsidR="00D4765D" w:rsidRPr="00267401" w:rsidRDefault="00D4765D" w:rsidP="008801B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D4765D" w:rsidRPr="00347A69" w:rsidTr="009040DE">
        <w:tc>
          <w:tcPr>
            <w:tcW w:w="611" w:type="dxa"/>
            <w:vMerge/>
          </w:tcPr>
          <w:p w:rsidR="00D4765D" w:rsidRPr="00267401" w:rsidRDefault="00D4765D" w:rsidP="008801B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D4765D" w:rsidRPr="00267401" w:rsidRDefault="00D4765D" w:rsidP="008801B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D4765D" w:rsidRPr="00267401" w:rsidRDefault="00D4765D" w:rsidP="00D4765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>Сопоставление лексического значения изучаемых слов</w:t>
            </w:r>
          </w:p>
        </w:tc>
        <w:tc>
          <w:tcPr>
            <w:tcW w:w="1071" w:type="dxa"/>
          </w:tcPr>
          <w:p w:rsidR="00D4765D" w:rsidRPr="00267401" w:rsidRDefault="00D4765D" w:rsidP="008801B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D4765D" w:rsidRPr="00347A69" w:rsidTr="009040DE">
        <w:tc>
          <w:tcPr>
            <w:tcW w:w="611" w:type="dxa"/>
            <w:vMerge/>
          </w:tcPr>
          <w:p w:rsidR="00D4765D" w:rsidRPr="00267401" w:rsidRDefault="00D4765D" w:rsidP="008801B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D4765D" w:rsidRPr="00267401" w:rsidRDefault="00D4765D" w:rsidP="008801B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D4765D" w:rsidRPr="00267401" w:rsidRDefault="00D4765D" w:rsidP="008801B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>Сопоставление звучания, написания изучаемых слов</w:t>
            </w:r>
          </w:p>
        </w:tc>
        <w:tc>
          <w:tcPr>
            <w:tcW w:w="1071" w:type="dxa"/>
          </w:tcPr>
          <w:p w:rsidR="00D4765D" w:rsidRPr="00267401" w:rsidRDefault="00D4765D" w:rsidP="008801B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D4765D" w:rsidRPr="00347A69" w:rsidTr="009040DE">
        <w:tc>
          <w:tcPr>
            <w:tcW w:w="611" w:type="dxa"/>
            <w:vMerge/>
          </w:tcPr>
          <w:p w:rsidR="00D4765D" w:rsidRPr="00267401" w:rsidRDefault="00D4765D" w:rsidP="008801B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D4765D" w:rsidRPr="00267401" w:rsidRDefault="00D4765D" w:rsidP="008801B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D4765D" w:rsidRPr="00267401" w:rsidRDefault="00D4765D" w:rsidP="008801B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>Сопоставление ситуации применения изучаемых слов</w:t>
            </w:r>
          </w:p>
        </w:tc>
        <w:tc>
          <w:tcPr>
            <w:tcW w:w="1071" w:type="dxa"/>
          </w:tcPr>
          <w:p w:rsidR="00D4765D" w:rsidRPr="00267401" w:rsidRDefault="00D4765D" w:rsidP="008801B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D4765D" w:rsidRPr="00347A69" w:rsidTr="009040DE">
        <w:tc>
          <w:tcPr>
            <w:tcW w:w="611" w:type="dxa"/>
            <w:vMerge/>
          </w:tcPr>
          <w:p w:rsidR="00D4765D" w:rsidRPr="00267401" w:rsidRDefault="00D4765D" w:rsidP="008801B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D4765D" w:rsidRPr="00267401" w:rsidRDefault="00D4765D" w:rsidP="008801B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D4765D" w:rsidRPr="00267401" w:rsidRDefault="00D4765D" w:rsidP="008801B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>Логичность, наличие вывода</w:t>
            </w:r>
          </w:p>
        </w:tc>
        <w:tc>
          <w:tcPr>
            <w:tcW w:w="1071" w:type="dxa"/>
          </w:tcPr>
          <w:p w:rsidR="00D4765D" w:rsidRPr="00267401" w:rsidRDefault="00D4765D" w:rsidP="008801B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A12E02" w:rsidRPr="00347A69" w:rsidTr="009040DE">
        <w:tc>
          <w:tcPr>
            <w:tcW w:w="611" w:type="dxa"/>
            <w:vMerge w:val="restart"/>
          </w:tcPr>
          <w:p w:rsidR="00A12E02" w:rsidRPr="00267401" w:rsidRDefault="00A12E02" w:rsidP="008801B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4" w:type="dxa"/>
            <w:vMerge w:val="restart"/>
          </w:tcPr>
          <w:p w:rsidR="00A12E02" w:rsidRPr="00267401" w:rsidRDefault="00A12E02" w:rsidP="008801B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>Содержание творческого задания</w:t>
            </w:r>
          </w:p>
        </w:tc>
        <w:tc>
          <w:tcPr>
            <w:tcW w:w="4948" w:type="dxa"/>
          </w:tcPr>
          <w:p w:rsidR="00A12E02" w:rsidRPr="00267401" w:rsidRDefault="00A12E02" w:rsidP="008801B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>2.1. Соответствие выбранному тематическому направлению;</w:t>
            </w:r>
          </w:p>
        </w:tc>
        <w:tc>
          <w:tcPr>
            <w:tcW w:w="1071" w:type="dxa"/>
          </w:tcPr>
          <w:p w:rsidR="00A12E02" w:rsidRPr="00267401" w:rsidRDefault="00A12E02" w:rsidP="008801B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A12E02" w:rsidRPr="00347A69" w:rsidTr="009040DE">
        <w:tc>
          <w:tcPr>
            <w:tcW w:w="611" w:type="dxa"/>
            <w:vMerge/>
          </w:tcPr>
          <w:p w:rsidR="00A12E02" w:rsidRPr="00267401" w:rsidRDefault="00A12E02" w:rsidP="008801B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A12E02" w:rsidRPr="00267401" w:rsidRDefault="00A12E02" w:rsidP="008801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A12E02" w:rsidRPr="00267401" w:rsidRDefault="00A12E02" w:rsidP="008801B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>2.2. Соответствие содержания выбранной теме;</w:t>
            </w:r>
          </w:p>
        </w:tc>
        <w:tc>
          <w:tcPr>
            <w:tcW w:w="1071" w:type="dxa"/>
          </w:tcPr>
          <w:p w:rsidR="00A12E02" w:rsidRPr="00267401" w:rsidRDefault="00A12E02" w:rsidP="008801B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A12E02" w:rsidRPr="00347A69" w:rsidTr="009040DE">
        <w:tc>
          <w:tcPr>
            <w:tcW w:w="611" w:type="dxa"/>
            <w:vMerge/>
          </w:tcPr>
          <w:p w:rsidR="00A12E02" w:rsidRPr="00267401" w:rsidRDefault="00A12E02" w:rsidP="008801B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A12E02" w:rsidRPr="00267401" w:rsidRDefault="00A12E02" w:rsidP="008801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A12E02" w:rsidRPr="00267401" w:rsidRDefault="00A12E02" w:rsidP="008801B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>2.3. Полнота раскрытия темы;</w:t>
            </w:r>
          </w:p>
        </w:tc>
        <w:tc>
          <w:tcPr>
            <w:tcW w:w="1071" w:type="dxa"/>
          </w:tcPr>
          <w:p w:rsidR="00A12E02" w:rsidRPr="00267401" w:rsidRDefault="00A12E02" w:rsidP="008801B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A12E02" w:rsidRPr="00347A69" w:rsidTr="009040DE">
        <w:tc>
          <w:tcPr>
            <w:tcW w:w="611" w:type="dxa"/>
            <w:vMerge/>
          </w:tcPr>
          <w:p w:rsidR="00A12E02" w:rsidRPr="00267401" w:rsidRDefault="00A12E02" w:rsidP="008801B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A12E02" w:rsidRPr="00267401" w:rsidRDefault="00A12E02" w:rsidP="008801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A12E02" w:rsidRPr="00267401" w:rsidRDefault="00A12E02" w:rsidP="0003137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>2.4. Корректное использование литературного, исторического, биографического, научного и других материалов;</w:t>
            </w:r>
          </w:p>
        </w:tc>
        <w:tc>
          <w:tcPr>
            <w:tcW w:w="1071" w:type="dxa"/>
          </w:tcPr>
          <w:p w:rsidR="00A12E02" w:rsidRPr="00267401" w:rsidRDefault="00A12E02" w:rsidP="008801B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A12E02" w:rsidRPr="00347A69" w:rsidTr="009040DE">
        <w:tc>
          <w:tcPr>
            <w:tcW w:w="611" w:type="dxa"/>
            <w:vMerge/>
          </w:tcPr>
          <w:p w:rsidR="00A12E02" w:rsidRPr="00267401" w:rsidRDefault="00A12E02" w:rsidP="008801B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A12E02" w:rsidRPr="00267401" w:rsidRDefault="00A12E02" w:rsidP="008801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A12E02" w:rsidRPr="00267401" w:rsidRDefault="00A12E02" w:rsidP="0003137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>2.5. Воплощённость идейного замысла.</w:t>
            </w:r>
          </w:p>
        </w:tc>
        <w:tc>
          <w:tcPr>
            <w:tcW w:w="1071" w:type="dxa"/>
          </w:tcPr>
          <w:p w:rsidR="00A12E02" w:rsidRPr="00267401" w:rsidRDefault="00A12E02" w:rsidP="008801B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A12E02" w:rsidRPr="00347A69" w:rsidTr="009040DE">
        <w:trPr>
          <w:trHeight w:val="300"/>
        </w:trPr>
        <w:tc>
          <w:tcPr>
            <w:tcW w:w="611" w:type="dxa"/>
            <w:vMerge/>
          </w:tcPr>
          <w:p w:rsidR="00A12E02" w:rsidRPr="00267401" w:rsidRDefault="00A12E02" w:rsidP="008801B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A12E02" w:rsidRPr="00267401" w:rsidRDefault="00A12E02" w:rsidP="008801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A12E02" w:rsidRPr="00267401" w:rsidRDefault="00A12E02" w:rsidP="0003137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>2.6. Грамотность оформления</w:t>
            </w:r>
          </w:p>
        </w:tc>
        <w:tc>
          <w:tcPr>
            <w:tcW w:w="1071" w:type="dxa"/>
          </w:tcPr>
          <w:p w:rsidR="00A12E02" w:rsidRPr="00267401" w:rsidRDefault="00A12E02" w:rsidP="008801B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A12E02" w:rsidRPr="00347A69" w:rsidTr="009040DE">
        <w:trPr>
          <w:trHeight w:val="285"/>
        </w:trPr>
        <w:tc>
          <w:tcPr>
            <w:tcW w:w="611" w:type="dxa"/>
            <w:vMerge/>
          </w:tcPr>
          <w:p w:rsidR="00A12E02" w:rsidRPr="00267401" w:rsidRDefault="00A12E02" w:rsidP="008801B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A12E02" w:rsidRPr="00267401" w:rsidRDefault="00A12E02" w:rsidP="008801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A12E02" w:rsidRPr="00267401" w:rsidRDefault="00A12E02" w:rsidP="00A12E0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>2.7. Наличие сертификата участника дистанционного обучения (см. Положение, пункт 6.1)</w:t>
            </w:r>
          </w:p>
        </w:tc>
        <w:tc>
          <w:tcPr>
            <w:tcW w:w="1071" w:type="dxa"/>
          </w:tcPr>
          <w:p w:rsidR="00A12E02" w:rsidRPr="00267401" w:rsidRDefault="00A12E02" w:rsidP="008801B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</w:p>
        </w:tc>
      </w:tr>
      <w:tr w:rsidR="00031376" w:rsidRPr="00347A69" w:rsidTr="009040DE">
        <w:tc>
          <w:tcPr>
            <w:tcW w:w="611" w:type="dxa"/>
            <w:vMerge w:val="restart"/>
          </w:tcPr>
          <w:p w:rsidR="00031376" w:rsidRPr="00267401" w:rsidRDefault="00D4765D" w:rsidP="008801B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1376" w:rsidRPr="00267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  <w:vMerge w:val="restart"/>
          </w:tcPr>
          <w:p w:rsidR="00031376" w:rsidRPr="00267401" w:rsidRDefault="00031376" w:rsidP="0003137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>Грамотность выполнения задания</w:t>
            </w:r>
          </w:p>
        </w:tc>
        <w:tc>
          <w:tcPr>
            <w:tcW w:w="4948" w:type="dxa"/>
          </w:tcPr>
          <w:p w:rsidR="00031376" w:rsidRPr="00267401" w:rsidRDefault="00031376" w:rsidP="008801B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>3.1. Соблюдение орфографических норм русского языка;</w:t>
            </w:r>
          </w:p>
        </w:tc>
        <w:tc>
          <w:tcPr>
            <w:tcW w:w="1071" w:type="dxa"/>
          </w:tcPr>
          <w:p w:rsidR="00031376" w:rsidRPr="00267401" w:rsidRDefault="00031376" w:rsidP="008801B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031376" w:rsidRPr="00347A69" w:rsidTr="009040DE">
        <w:tc>
          <w:tcPr>
            <w:tcW w:w="611" w:type="dxa"/>
            <w:vMerge/>
          </w:tcPr>
          <w:p w:rsidR="00031376" w:rsidRPr="00267401" w:rsidRDefault="00031376" w:rsidP="008801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031376" w:rsidRPr="00267401" w:rsidRDefault="00031376" w:rsidP="008801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031376" w:rsidRPr="00267401" w:rsidRDefault="00031376" w:rsidP="008801B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>3.2. Соблюдение пунктуационных норм русского языка;</w:t>
            </w:r>
          </w:p>
        </w:tc>
        <w:tc>
          <w:tcPr>
            <w:tcW w:w="1071" w:type="dxa"/>
          </w:tcPr>
          <w:p w:rsidR="00031376" w:rsidRPr="00267401" w:rsidRDefault="00031376" w:rsidP="008801B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031376" w:rsidRPr="00347A69" w:rsidTr="009040DE">
        <w:tc>
          <w:tcPr>
            <w:tcW w:w="611" w:type="dxa"/>
            <w:vMerge/>
          </w:tcPr>
          <w:p w:rsidR="00031376" w:rsidRPr="00267401" w:rsidRDefault="00031376" w:rsidP="008801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031376" w:rsidRPr="00267401" w:rsidRDefault="00031376" w:rsidP="008801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031376" w:rsidRPr="00267401" w:rsidRDefault="00031376" w:rsidP="008801B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>3.3. Соблюдение языковых норм (правил употребления слов, грамматических форм</w:t>
            </w:r>
            <w:r w:rsidRPr="00267401">
              <w:rPr>
                <w:rFonts w:ascii="Times New Roman" w:hAnsi="Times New Roman" w:cs="Times New Roman"/>
                <w:sz w:val="24"/>
                <w:szCs w:val="24"/>
              </w:rPr>
              <w:br/>
              <w:t>и стилистических ресурсов).</w:t>
            </w:r>
          </w:p>
        </w:tc>
        <w:tc>
          <w:tcPr>
            <w:tcW w:w="1071" w:type="dxa"/>
          </w:tcPr>
          <w:p w:rsidR="00031376" w:rsidRPr="00267401" w:rsidRDefault="00031376" w:rsidP="008801B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031376" w:rsidRPr="00347A69" w:rsidTr="009040DE">
        <w:tc>
          <w:tcPr>
            <w:tcW w:w="611" w:type="dxa"/>
            <w:vMerge/>
          </w:tcPr>
          <w:p w:rsidR="00031376" w:rsidRPr="00267401" w:rsidRDefault="00031376" w:rsidP="008801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031376" w:rsidRPr="00267401" w:rsidRDefault="00031376" w:rsidP="008801B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</w:tcPr>
          <w:p w:rsidR="00031376" w:rsidRPr="00267401" w:rsidRDefault="00031376" w:rsidP="008801B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 xml:space="preserve">0 ошибок – </w:t>
            </w: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 xml:space="preserve">; 1-2 ошибки – </w:t>
            </w: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 xml:space="preserve">; 3 ошибки – </w:t>
            </w: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 xml:space="preserve">; более 3 ошибок – </w:t>
            </w: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1376" w:rsidRPr="00347A69" w:rsidTr="009040DE">
        <w:trPr>
          <w:trHeight w:val="249"/>
        </w:trPr>
        <w:tc>
          <w:tcPr>
            <w:tcW w:w="8273" w:type="dxa"/>
            <w:gridSpan w:val="3"/>
          </w:tcPr>
          <w:p w:rsidR="00031376" w:rsidRPr="00267401" w:rsidRDefault="00CB4C1E" w:rsidP="00CB4C1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балл: 50                                                       </w:t>
            </w:r>
            <w:r w:rsidR="00031376"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балл:</w:t>
            </w:r>
          </w:p>
        </w:tc>
        <w:tc>
          <w:tcPr>
            <w:tcW w:w="1071" w:type="dxa"/>
          </w:tcPr>
          <w:p w:rsidR="00031376" w:rsidRPr="00267401" w:rsidRDefault="00031376" w:rsidP="00347A6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31376" w:rsidRDefault="00031376" w:rsidP="00542714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1376" w:rsidRPr="009F13D6" w:rsidRDefault="00031376" w:rsidP="00D44F8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Жюри     ____________________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031376" w:rsidRPr="001F0269" w:rsidRDefault="00031376" w:rsidP="00031376">
      <w:pPr>
        <w:pStyle w:val="a8"/>
        <w:ind w:firstLine="3402"/>
        <w:rPr>
          <w:rFonts w:ascii="Times New Roman" w:hAnsi="Times New Roman" w:cs="Times New Roman"/>
          <w:sz w:val="20"/>
          <w:szCs w:val="20"/>
        </w:rPr>
      </w:pPr>
      <w:r w:rsidRPr="001F0269">
        <w:rPr>
          <w:rFonts w:ascii="Times New Roman" w:hAnsi="Times New Roman" w:cs="Times New Roman"/>
          <w:sz w:val="20"/>
          <w:szCs w:val="20"/>
        </w:rPr>
        <w:t xml:space="preserve">подпись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1F0269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9040DE" w:rsidRDefault="009040DE" w:rsidP="009B26F1">
      <w:pPr>
        <w:pStyle w:val="a8"/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0DE" w:rsidRDefault="009040DE" w:rsidP="009B26F1">
      <w:pPr>
        <w:pStyle w:val="a8"/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6F1" w:rsidRDefault="00F30CB5" w:rsidP="00CB4C1E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C2E2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ист оценивания работы </w:t>
      </w:r>
      <w:r w:rsidR="00CB4C1E">
        <w:rPr>
          <w:rFonts w:ascii="Times New Roman" w:hAnsi="Times New Roman" w:cs="Times New Roman"/>
          <w:b/>
          <w:sz w:val="28"/>
          <w:szCs w:val="28"/>
        </w:rPr>
        <w:t xml:space="preserve">наставника в </w:t>
      </w:r>
      <w:proofErr w:type="gramStart"/>
      <w:r w:rsidR="00CB4C1E">
        <w:rPr>
          <w:rFonts w:ascii="Times New Roman" w:hAnsi="Times New Roman" w:cs="Times New Roman"/>
          <w:b/>
          <w:sz w:val="28"/>
          <w:szCs w:val="28"/>
        </w:rPr>
        <w:t>форматах:  Студент</w:t>
      </w:r>
      <w:proofErr w:type="gramEnd"/>
      <w:r w:rsidR="00CB4C1E">
        <w:rPr>
          <w:rFonts w:ascii="Times New Roman" w:hAnsi="Times New Roman" w:cs="Times New Roman"/>
          <w:b/>
          <w:sz w:val="28"/>
          <w:szCs w:val="28"/>
        </w:rPr>
        <w:t>/ученик, Ученик/ученик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F30CB5" w:rsidRPr="00F42F70" w:rsidRDefault="00F30CB5" w:rsidP="00F30CB5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ФИО участника (полностью):</w:t>
      </w:r>
    </w:p>
    <w:p w:rsidR="00F30CB5" w:rsidRPr="00F42F70" w:rsidRDefault="00F30CB5" w:rsidP="00F30CB5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 w:rsidR="009040DE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F30CB5" w:rsidRPr="00F42F70" w:rsidRDefault="00F30CB5" w:rsidP="00F30CB5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 w:rsidR="009040DE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2553"/>
        <w:gridCol w:w="4937"/>
        <w:gridCol w:w="1245"/>
      </w:tblGrid>
      <w:tr w:rsidR="00F30CB5" w:rsidRPr="00347A69" w:rsidTr="009040DE">
        <w:trPr>
          <w:tblHeader/>
        </w:trPr>
        <w:tc>
          <w:tcPr>
            <w:tcW w:w="609" w:type="dxa"/>
          </w:tcPr>
          <w:p w:rsidR="00F30CB5" w:rsidRPr="00125EC9" w:rsidRDefault="00F30CB5" w:rsidP="00717FF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C9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125E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25E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553" w:type="dxa"/>
          </w:tcPr>
          <w:p w:rsidR="00F30CB5" w:rsidRPr="00125EC9" w:rsidRDefault="00F30CB5" w:rsidP="00717FF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C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937" w:type="dxa"/>
          </w:tcPr>
          <w:p w:rsidR="00F30CB5" w:rsidRPr="00125EC9" w:rsidRDefault="00F30CB5" w:rsidP="00717FF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C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45" w:type="dxa"/>
          </w:tcPr>
          <w:p w:rsidR="00F30CB5" w:rsidRPr="00125EC9" w:rsidRDefault="00F30CB5" w:rsidP="00717FF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C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30CB5" w:rsidRPr="00347A69" w:rsidTr="009040DE">
        <w:tc>
          <w:tcPr>
            <w:tcW w:w="609" w:type="dxa"/>
            <w:vMerge w:val="restart"/>
          </w:tcPr>
          <w:p w:rsidR="00F30CB5" w:rsidRPr="00125EC9" w:rsidRDefault="00F30CB5" w:rsidP="00717F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  <w:vMerge w:val="restart"/>
          </w:tcPr>
          <w:p w:rsidR="00F30CB5" w:rsidRPr="00125EC9" w:rsidRDefault="00F30CB5" w:rsidP="00717F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C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техническому заданию</w:t>
            </w:r>
          </w:p>
        </w:tc>
        <w:tc>
          <w:tcPr>
            <w:tcW w:w="4937" w:type="dxa"/>
          </w:tcPr>
          <w:p w:rsidR="00F30CB5" w:rsidRPr="00125EC9" w:rsidRDefault="00F30CB5" w:rsidP="00717F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C9">
              <w:rPr>
                <w:rFonts w:ascii="Times New Roman" w:hAnsi="Times New Roman" w:cs="Times New Roman"/>
                <w:sz w:val="24"/>
                <w:szCs w:val="24"/>
              </w:rPr>
              <w:t xml:space="preserve">1.1. Учащимся и наставником выполнены все пункты технического задания </w:t>
            </w:r>
          </w:p>
        </w:tc>
        <w:tc>
          <w:tcPr>
            <w:tcW w:w="1245" w:type="dxa"/>
          </w:tcPr>
          <w:p w:rsidR="00F30CB5" w:rsidRPr="00125EC9" w:rsidRDefault="00F30CB5" w:rsidP="00717FF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C9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</w:p>
        </w:tc>
      </w:tr>
      <w:tr w:rsidR="00F30CB5" w:rsidRPr="00347A69" w:rsidTr="009040DE">
        <w:trPr>
          <w:trHeight w:val="683"/>
        </w:trPr>
        <w:tc>
          <w:tcPr>
            <w:tcW w:w="609" w:type="dxa"/>
            <w:vMerge/>
          </w:tcPr>
          <w:p w:rsidR="00F30CB5" w:rsidRPr="00125EC9" w:rsidRDefault="00F30CB5" w:rsidP="00717F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30CB5" w:rsidRPr="00125EC9" w:rsidRDefault="00F30CB5" w:rsidP="00717F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F30CB5" w:rsidRPr="00125EC9" w:rsidRDefault="00F30CB5" w:rsidP="00717F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C9">
              <w:rPr>
                <w:rFonts w:ascii="Times New Roman" w:hAnsi="Times New Roman" w:cs="Times New Roman"/>
                <w:sz w:val="24"/>
                <w:szCs w:val="24"/>
              </w:rPr>
              <w:t>1.2. Общая оценка, полученная учеником за проект;</w:t>
            </w:r>
          </w:p>
        </w:tc>
        <w:tc>
          <w:tcPr>
            <w:tcW w:w="1245" w:type="dxa"/>
          </w:tcPr>
          <w:p w:rsidR="00F30CB5" w:rsidRPr="00125EC9" w:rsidRDefault="00F30CB5" w:rsidP="00717FF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C9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ученика</w:t>
            </w:r>
          </w:p>
        </w:tc>
      </w:tr>
      <w:tr w:rsidR="00F30CB5" w:rsidRPr="00347A69" w:rsidTr="009040DE">
        <w:tc>
          <w:tcPr>
            <w:tcW w:w="609" w:type="dxa"/>
            <w:vMerge w:val="restart"/>
          </w:tcPr>
          <w:p w:rsidR="00F30CB5" w:rsidRPr="00125EC9" w:rsidRDefault="00F30CB5" w:rsidP="00717F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3" w:type="dxa"/>
            <w:vMerge w:val="restart"/>
          </w:tcPr>
          <w:p w:rsidR="00F30CB5" w:rsidRPr="00125EC9" w:rsidRDefault="00F30CB5" w:rsidP="00717F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C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937" w:type="dxa"/>
          </w:tcPr>
          <w:p w:rsidR="00F30CB5" w:rsidRPr="00125EC9" w:rsidRDefault="00F30CB5" w:rsidP="00717F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C9">
              <w:rPr>
                <w:rFonts w:ascii="Times New Roman" w:hAnsi="Times New Roman" w:cs="Times New Roman"/>
                <w:sz w:val="24"/>
                <w:szCs w:val="24"/>
              </w:rPr>
              <w:t xml:space="preserve">2.1. Грамотный и аргументированный выбор форм взаимодействия с учеником, </w:t>
            </w:r>
            <w:r w:rsidRPr="00125EC9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владение приемами коммуникации и самоорганизации</w:t>
            </w:r>
            <w:r w:rsidRPr="00125E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45" w:type="dxa"/>
          </w:tcPr>
          <w:p w:rsidR="00F30CB5" w:rsidRPr="00125EC9" w:rsidRDefault="00F30CB5" w:rsidP="00717FF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C9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F30CB5" w:rsidRPr="00347A69" w:rsidTr="009040DE">
        <w:tc>
          <w:tcPr>
            <w:tcW w:w="609" w:type="dxa"/>
            <w:vMerge/>
          </w:tcPr>
          <w:p w:rsidR="00F30CB5" w:rsidRPr="00125EC9" w:rsidRDefault="00F30CB5" w:rsidP="00717F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30CB5" w:rsidRPr="00125EC9" w:rsidRDefault="00F30CB5" w:rsidP="00717F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F30CB5" w:rsidRPr="00125EC9" w:rsidRDefault="00F30CB5" w:rsidP="00717F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C9">
              <w:rPr>
                <w:rFonts w:ascii="Times New Roman" w:hAnsi="Times New Roman" w:cs="Times New Roman"/>
                <w:sz w:val="24"/>
                <w:szCs w:val="24"/>
              </w:rPr>
              <w:t xml:space="preserve">2.2. Степень включенности студента в работу над проектом: осуществление помощи наставника при обращении к носителям языка (наличие имен, фамилий, места проживания интервьюера, указание на способ связи с носителями языка); </w:t>
            </w:r>
          </w:p>
        </w:tc>
        <w:tc>
          <w:tcPr>
            <w:tcW w:w="1245" w:type="dxa"/>
          </w:tcPr>
          <w:p w:rsidR="00F30CB5" w:rsidRPr="00125EC9" w:rsidRDefault="00F30CB5" w:rsidP="00717FF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C9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F30CB5" w:rsidRPr="00347A69" w:rsidTr="009040DE">
        <w:trPr>
          <w:trHeight w:val="805"/>
        </w:trPr>
        <w:tc>
          <w:tcPr>
            <w:tcW w:w="609" w:type="dxa"/>
            <w:vMerge/>
          </w:tcPr>
          <w:p w:rsidR="00F30CB5" w:rsidRPr="00125EC9" w:rsidRDefault="00F30CB5" w:rsidP="00717F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30CB5" w:rsidRPr="00125EC9" w:rsidRDefault="00F30CB5" w:rsidP="00717F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F30CB5" w:rsidRPr="00125EC9" w:rsidRDefault="00F30CB5" w:rsidP="00717F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C9">
              <w:rPr>
                <w:rFonts w:ascii="Times New Roman" w:hAnsi="Times New Roman" w:cs="Times New Roman"/>
                <w:sz w:val="24"/>
                <w:szCs w:val="24"/>
              </w:rPr>
              <w:t>2.3. Владение теорией и методикой проектной деятельности, в частности в оформлении итогового результата;</w:t>
            </w:r>
          </w:p>
        </w:tc>
        <w:tc>
          <w:tcPr>
            <w:tcW w:w="1245" w:type="dxa"/>
          </w:tcPr>
          <w:p w:rsidR="00F30CB5" w:rsidRPr="00125EC9" w:rsidRDefault="00F30CB5" w:rsidP="00717FF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C9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F30CB5" w:rsidRPr="00347A69" w:rsidTr="009040DE">
        <w:tc>
          <w:tcPr>
            <w:tcW w:w="609" w:type="dxa"/>
            <w:vMerge w:val="restart"/>
          </w:tcPr>
          <w:p w:rsidR="00F30CB5" w:rsidRPr="00125EC9" w:rsidRDefault="00F30CB5" w:rsidP="00717FF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3" w:type="dxa"/>
            <w:vMerge w:val="restart"/>
          </w:tcPr>
          <w:p w:rsidR="00F30CB5" w:rsidRPr="00125EC9" w:rsidRDefault="00F30CB5" w:rsidP="00717F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C9">
              <w:rPr>
                <w:rFonts w:ascii="Times New Roman" w:hAnsi="Times New Roman" w:cs="Times New Roman"/>
                <w:sz w:val="24"/>
                <w:szCs w:val="24"/>
              </w:rPr>
              <w:t>Оценка защиты проекта наставником</w:t>
            </w:r>
          </w:p>
        </w:tc>
        <w:tc>
          <w:tcPr>
            <w:tcW w:w="4937" w:type="dxa"/>
          </w:tcPr>
          <w:p w:rsidR="00F30CB5" w:rsidRPr="00125EC9" w:rsidRDefault="00F30CB5" w:rsidP="00717F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C9">
              <w:rPr>
                <w:rFonts w:ascii="Times New Roman" w:hAnsi="Times New Roman" w:cs="Times New Roman"/>
                <w:sz w:val="24"/>
                <w:szCs w:val="24"/>
              </w:rPr>
              <w:t>3.1. Оценка устной защиты: р</w:t>
            </w:r>
            <w:r w:rsidRPr="00125EC9">
              <w:rPr>
                <w:rStyle w:val="fontstyle01"/>
              </w:rPr>
              <w:t>ечевая грамотность, логичность, сюжетная и композиционная связность;</w:t>
            </w:r>
            <w:r w:rsidRPr="00125EC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45" w:type="dxa"/>
          </w:tcPr>
          <w:p w:rsidR="00F30CB5" w:rsidRPr="00125EC9" w:rsidRDefault="00F30CB5" w:rsidP="00717FF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C9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F30CB5" w:rsidRPr="00347A69" w:rsidTr="009040DE">
        <w:tc>
          <w:tcPr>
            <w:tcW w:w="609" w:type="dxa"/>
            <w:vMerge/>
          </w:tcPr>
          <w:p w:rsidR="00F30CB5" w:rsidRPr="00125EC9" w:rsidRDefault="00F30CB5" w:rsidP="00717F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30CB5" w:rsidRPr="00125EC9" w:rsidRDefault="00F30CB5" w:rsidP="00717F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F30CB5" w:rsidRPr="00125EC9" w:rsidRDefault="00F30CB5" w:rsidP="00717F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C9">
              <w:rPr>
                <w:rFonts w:ascii="Times New Roman" w:hAnsi="Times New Roman" w:cs="Times New Roman"/>
                <w:sz w:val="24"/>
                <w:szCs w:val="24"/>
              </w:rPr>
              <w:t xml:space="preserve">3.2. Грамотность оформления презентации: содержательность материала, оформление, соответствие устной защите </w:t>
            </w:r>
          </w:p>
        </w:tc>
        <w:tc>
          <w:tcPr>
            <w:tcW w:w="1245" w:type="dxa"/>
          </w:tcPr>
          <w:p w:rsidR="00F30CB5" w:rsidRPr="00125EC9" w:rsidRDefault="00F30CB5" w:rsidP="00717FF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C9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F30CB5" w:rsidRPr="00347A69" w:rsidTr="009040DE">
        <w:tc>
          <w:tcPr>
            <w:tcW w:w="609" w:type="dxa"/>
            <w:vMerge/>
          </w:tcPr>
          <w:p w:rsidR="00F30CB5" w:rsidRPr="00125EC9" w:rsidRDefault="00F30CB5" w:rsidP="00717F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30CB5" w:rsidRPr="00125EC9" w:rsidRDefault="00F30CB5" w:rsidP="00717F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F30CB5" w:rsidRPr="00125EC9" w:rsidRDefault="00F30CB5" w:rsidP="00717F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C9">
              <w:rPr>
                <w:rFonts w:ascii="Times New Roman" w:hAnsi="Times New Roman" w:cs="Times New Roman"/>
                <w:sz w:val="24"/>
                <w:szCs w:val="24"/>
              </w:rPr>
              <w:t>3.3. Творческий подход, оригинальность в подготовке защиты.</w:t>
            </w:r>
          </w:p>
        </w:tc>
        <w:tc>
          <w:tcPr>
            <w:tcW w:w="1245" w:type="dxa"/>
          </w:tcPr>
          <w:p w:rsidR="00F30CB5" w:rsidRPr="00125EC9" w:rsidRDefault="00F30CB5" w:rsidP="00DB64E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EC9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DB64EA" w:rsidRPr="00125E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30CB5" w:rsidRPr="00347A69" w:rsidTr="009040DE">
        <w:tc>
          <w:tcPr>
            <w:tcW w:w="609" w:type="dxa"/>
            <w:vMerge/>
          </w:tcPr>
          <w:p w:rsidR="00F30CB5" w:rsidRPr="00125EC9" w:rsidRDefault="00F30CB5" w:rsidP="00717F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30CB5" w:rsidRPr="00125EC9" w:rsidRDefault="00F30CB5" w:rsidP="00717F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gridSpan w:val="2"/>
          </w:tcPr>
          <w:p w:rsidR="00F30CB5" w:rsidRPr="00125EC9" w:rsidRDefault="00F30CB5" w:rsidP="00717FF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EA" w:rsidRPr="00347A69" w:rsidTr="009040DE">
        <w:tc>
          <w:tcPr>
            <w:tcW w:w="8099" w:type="dxa"/>
            <w:gridSpan w:val="3"/>
          </w:tcPr>
          <w:p w:rsidR="00DB64EA" w:rsidRPr="00125EC9" w:rsidRDefault="00DB64EA" w:rsidP="00717FF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DB64EA" w:rsidRPr="00125EC9" w:rsidRDefault="00DB64EA" w:rsidP="00717FF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CB5" w:rsidRPr="00347A69" w:rsidTr="009040DE">
        <w:tc>
          <w:tcPr>
            <w:tcW w:w="8099" w:type="dxa"/>
            <w:gridSpan w:val="3"/>
          </w:tcPr>
          <w:p w:rsidR="00F30CB5" w:rsidRPr="00125EC9" w:rsidRDefault="00CB4C1E" w:rsidP="00717FF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– 69. </w:t>
            </w:r>
            <w:r w:rsidR="00F30CB5" w:rsidRPr="00125EC9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балл:</w:t>
            </w:r>
          </w:p>
          <w:p w:rsidR="00F30CB5" w:rsidRPr="00125EC9" w:rsidRDefault="00F30CB5" w:rsidP="00717FF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F30CB5" w:rsidRPr="00125EC9" w:rsidRDefault="00F30CB5" w:rsidP="00717FF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CB5" w:rsidRPr="00125EC9" w:rsidRDefault="00F30CB5" w:rsidP="00717FF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0CB5" w:rsidRDefault="00F30CB5" w:rsidP="00F30CB5">
      <w:pPr>
        <w:pStyle w:val="a8"/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30CB5" w:rsidRPr="009F13D6" w:rsidRDefault="00F30CB5" w:rsidP="00D44F8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Жюри     ____________________ </w:t>
      </w:r>
      <w:r w:rsidRPr="00CB4C1E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CB4C1E">
        <w:rPr>
          <w:rFonts w:ascii="Times New Roman" w:hAnsi="Times New Roman" w:cs="Times New Roman"/>
          <w:sz w:val="28"/>
          <w:szCs w:val="28"/>
        </w:rPr>
        <w:t>/</w:t>
      </w:r>
    </w:p>
    <w:p w:rsidR="00F30CB5" w:rsidRPr="001F0269" w:rsidRDefault="00F30CB5" w:rsidP="00F30CB5">
      <w:pPr>
        <w:pStyle w:val="a8"/>
        <w:ind w:firstLine="3402"/>
        <w:rPr>
          <w:rFonts w:ascii="Times New Roman" w:hAnsi="Times New Roman" w:cs="Times New Roman"/>
          <w:sz w:val="20"/>
          <w:szCs w:val="20"/>
        </w:rPr>
      </w:pPr>
      <w:r w:rsidRPr="001F0269">
        <w:rPr>
          <w:rFonts w:ascii="Times New Roman" w:hAnsi="Times New Roman" w:cs="Times New Roman"/>
          <w:sz w:val="20"/>
          <w:szCs w:val="20"/>
        </w:rPr>
        <w:t>подпись                 расшифровка подписи</w:t>
      </w:r>
    </w:p>
    <w:p w:rsidR="00670740" w:rsidRDefault="00670740" w:rsidP="007644D7">
      <w:pPr>
        <w:spacing w:line="360" w:lineRule="auto"/>
        <w:contextualSpacing/>
        <w:jc w:val="both"/>
      </w:pPr>
    </w:p>
    <w:p w:rsidR="00A904F1" w:rsidRDefault="00A904F1" w:rsidP="007644D7">
      <w:pPr>
        <w:spacing w:line="360" w:lineRule="auto"/>
        <w:contextualSpacing/>
        <w:jc w:val="both"/>
      </w:pPr>
    </w:p>
    <w:p w:rsidR="00A904F1" w:rsidRPr="0010784E" w:rsidRDefault="00A904F1" w:rsidP="00A904F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E2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ист оценивания работы </w:t>
      </w:r>
      <w:r w:rsidRPr="0010784E">
        <w:rPr>
          <w:rFonts w:ascii="Times New Roman" w:hAnsi="Times New Roman" w:cs="Times New Roman"/>
          <w:sz w:val="28"/>
          <w:szCs w:val="28"/>
        </w:rPr>
        <w:t>Проектно-экспертная языков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0784E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0784E">
        <w:rPr>
          <w:rFonts w:ascii="Times New Roman" w:hAnsi="Times New Roman" w:cs="Times New Roman"/>
          <w:sz w:val="28"/>
          <w:szCs w:val="28"/>
        </w:rPr>
        <w:t xml:space="preserve"> (КМНС)/ученики</w:t>
      </w:r>
    </w:p>
    <w:p w:rsidR="00A904F1" w:rsidRDefault="00A904F1" w:rsidP="00A904F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04F1" w:rsidRPr="00F42F70" w:rsidRDefault="00A904F1" w:rsidP="00A904F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ФИО участника (полностью):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F70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A904F1" w:rsidRDefault="00A904F1" w:rsidP="00A904F1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A904F1" w:rsidRDefault="00A904F1" w:rsidP="00A904F1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1660"/>
        <w:gridCol w:w="5103"/>
        <w:gridCol w:w="1978"/>
      </w:tblGrid>
      <w:tr w:rsidR="00A904F1" w:rsidRPr="00347A69" w:rsidTr="007A2D66">
        <w:trPr>
          <w:tblHeader/>
        </w:trPr>
        <w:tc>
          <w:tcPr>
            <w:tcW w:w="603" w:type="dxa"/>
          </w:tcPr>
          <w:p w:rsidR="00A904F1" w:rsidRPr="00267401" w:rsidRDefault="00A904F1" w:rsidP="00016DA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2674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660" w:type="dxa"/>
          </w:tcPr>
          <w:p w:rsidR="00A904F1" w:rsidRPr="00267401" w:rsidRDefault="00A904F1" w:rsidP="00016DA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103" w:type="dxa"/>
          </w:tcPr>
          <w:p w:rsidR="00A904F1" w:rsidRPr="00267401" w:rsidRDefault="00A904F1" w:rsidP="00016DA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978" w:type="dxa"/>
          </w:tcPr>
          <w:p w:rsidR="00A904F1" w:rsidRPr="00267401" w:rsidRDefault="00A904F1" w:rsidP="00016DA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A904F1" w:rsidRPr="00347A69" w:rsidTr="007A2D66">
        <w:tc>
          <w:tcPr>
            <w:tcW w:w="603" w:type="dxa"/>
            <w:vMerge w:val="restart"/>
          </w:tcPr>
          <w:p w:rsidR="00A904F1" w:rsidRPr="00267401" w:rsidRDefault="00A904F1" w:rsidP="00016D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0" w:type="dxa"/>
            <w:vMerge w:val="restart"/>
          </w:tcPr>
          <w:p w:rsidR="00A904F1" w:rsidRPr="00267401" w:rsidRDefault="00A904F1" w:rsidP="00016D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техническому заданию</w:t>
            </w:r>
          </w:p>
        </w:tc>
        <w:tc>
          <w:tcPr>
            <w:tcW w:w="5103" w:type="dxa"/>
          </w:tcPr>
          <w:p w:rsidR="00A904F1" w:rsidRPr="00267401" w:rsidRDefault="00A904F1" w:rsidP="00016D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Обработано количество запросов (1 слово = 1 запрос)</w:t>
            </w:r>
          </w:p>
        </w:tc>
        <w:tc>
          <w:tcPr>
            <w:tcW w:w="1978" w:type="dxa"/>
          </w:tcPr>
          <w:p w:rsidR="00A904F1" w:rsidRPr="00267401" w:rsidRDefault="00A904F1" w:rsidP="00016DA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каждый ответ на запрос оценивается в 1 балл </w:t>
            </w:r>
          </w:p>
        </w:tc>
      </w:tr>
      <w:tr w:rsidR="00A904F1" w:rsidRPr="00347A69" w:rsidTr="007A2D66">
        <w:tc>
          <w:tcPr>
            <w:tcW w:w="603" w:type="dxa"/>
            <w:vMerge/>
          </w:tcPr>
          <w:p w:rsidR="00A904F1" w:rsidRPr="00267401" w:rsidRDefault="00A904F1" w:rsidP="00016D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A904F1" w:rsidRPr="00267401" w:rsidRDefault="00A904F1" w:rsidP="00016D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904F1" w:rsidRPr="00267401" w:rsidRDefault="00A904F1" w:rsidP="00016D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к носителям языка. Наличие имен, фамилий, места проживания интервьюера </w:t>
            </w:r>
          </w:p>
        </w:tc>
        <w:tc>
          <w:tcPr>
            <w:tcW w:w="1978" w:type="dxa"/>
          </w:tcPr>
          <w:p w:rsidR="00A904F1" w:rsidRPr="00267401" w:rsidRDefault="00A904F1" w:rsidP="00016DA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A904F1" w:rsidRPr="00347A69" w:rsidTr="007A2D66">
        <w:tc>
          <w:tcPr>
            <w:tcW w:w="603" w:type="dxa"/>
            <w:vMerge/>
          </w:tcPr>
          <w:p w:rsidR="00A904F1" w:rsidRPr="00267401" w:rsidRDefault="00A904F1" w:rsidP="00016D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A904F1" w:rsidRPr="00267401" w:rsidRDefault="00A904F1" w:rsidP="00016D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904F1" w:rsidRPr="00267401" w:rsidRDefault="00A904F1" w:rsidP="00016D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>Решение поставленной задачи</w:t>
            </w:r>
          </w:p>
        </w:tc>
        <w:tc>
          <w:tcPr>
            <w:tcW w:w="1978" w:type="dxa"/>
          </w:tcPr>
          <w:p w:rsidR="00A904F1" w:rsidRPr="00267401" w:rsidRDefault="00A904F1" w:rsidP="00016DA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A904F1" w:rsidRPr="00347A69" w:rsidTr="007A2D66">
        <w:tc>
          <w:tcPr>
            <w:tcW w:w="603" w:type="dxa"/>
            <w:vMerge/>
          </w:tcPr>
          <w:p w:rsidR="00A904F1" w:rsidRPr="00267401" w:rsidRDefault="00A904F1" w:rsidP="00016D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A904F1" w:rsidRPr="00267401" w:rsidRDefault="00A904F1" w:rsidP="00016D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904F1" w:rsidRPr="00267401" w:rsidRDefault="00A904F1" w:rsidP="00016D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ответ на з</w:t>
            </w:r>
            <w:r w:rsidR="007A2D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978" w:type="dxa"/>
          </w:tcPr>
          <w:p w:rsidR="00A904F1" w:rsidRPr="00267401" w:rsidRDefault="00A904F1" w:rsidP="00016DA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A904F1" w:rsidRPr="00347A69" w:rsidTr="007A2D66">
        <w:tc>
          <w:tcPr>
            <w:tcW w:w="603" w:type="dxa"/>
            <w:vMerge w:val="restart"/>
          </w:tcPr>
          <w:p w:rsidR="00A904F1" w:rsidRPr="00267401" w:rsidRDefault="00A904F1" w:rsidP="00016D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0" w:type="dxa"/>
            <w:vMerge w:val="restart"/>
          </w:tcPr>
          <w:p w:rsidR="00A904F1" w:rsidRPr="00267401" w:rsidRDefault="00A904F1" w:rsidP="00A904F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ответа</w:t>
            </w:r>
          </w:p>
        </w:tc>
        <w:tc>
          <w:tcPr>
            <w:tcW w:w="5103" w:type="dxa"/>
          </w:tcPr>
          <w:p w:rsidR="00A904F1" w:rsidRPr="00267401" w:rsidRDefault="00A904F1" w:rsidP="00016D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Оказана экспертная поддержка без ошибок</w:t>
            </w:r>
          </w:p>
        </w:tc>
        <w:tc>
          <w:tcPr>
            <w:tcW w:w="1978" w:type="dxa"/>
          </w:tcPr>
          <w:p w:rsidR="00A904F1" w:rsidRPr="00267401" w:rsidRDefault="00A904F1" w:rsidP="00016DA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A904F1" w:rsidRPr="00347A69" w:rsidTr="007A2D66">
        <w:tc>
          <w:tcPr>
            <w:tcW w:w="603" w:type="dxa"/>
            <w:vMerge/>
          </w:tcPr>
          <w:p w:rsidR="00A904F1" w:rsidRPr="00267401" w:rsidRDefault="00A904F1" w:rsidP="00016D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A904F1" w:rsidRPr="00267401" w:rsidRDefault="00A904F1" w:rsidP="00016D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904F1" w:rsidRPr="00267401" w:rsidRDefault="00A904F1" w:rsidP="00016D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ответа (не более 3-х дней)</w:t>
            </w:r>
          </w:p>
        </w:tc>
        <w:tc>
          <w:tcPr>
            <w:tcW w:w="1978" w:type="dxa"/>
          </w:tcPr>
          <w:p w:rsidR="00A904F1" w:rsidRPr="00267401" w:rsidRDefault="00A904F1" w:rsidP="00016DA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A904F1" w:rsidRPr="00347A69" w:rsidTr="007A2D66">
        <w:tc>
          <w:tcPr>
            <w:tcW w:w="603" w:type="dxa"/>
            <w:vMerge/>
          </w:tcPr>
          <w:p w:rsidR="00A904F1" w:rsidRPr="00267401" w:rsidRDefault="00A904F1" w:rsidP="00016D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A904F1" w:rsidRPr="00267401" w:rsidRDefault="00A904F1" w:rsidP="00016D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904F1" w:rsidRPr="00267401" w:rsidRDefault="007A2D66" w:rsidP="00016D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ответов</w:t>
            </w:r>
          </w:p>
        </w:tc>
        <w:tc>
          <w:tcPr>
            <w:tcW w:w="1978" w:type="dxa"/>
          </w:tcPr>
          <w:p w:rsidR="00A904F1" w:rsidRPr="00267401" w:rsidRDefault="00A904F1" w:rsidP="00016DA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A904F1" w:rsidRPr="00347A69" w:rsidTr="007A2D66">
        <w:tc>
          <w:tcPr>
            <w:tcW w:w="603" w:type="dxa"/>
            <w:vMerge/>
          </w:tcPr>
          <w:p w:rsidR="00A904F1" w:rsidRPr="00267401" w:rsidRDefault="00A904F1" w:rsidP="00016D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A904F1" w:rsidRPr="00267401" w:rsidRDefault="00A904F1" w:rsidP="00016D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904F1" w:rsidRPr="00267401" w:rsidRDefault="007A2D66" w:rsidP="00016D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дополнительные материалы к словам</w:t>
            </w:r>
            <w:bookmarkStart w:id="0" w:name="_GoBack"/>
            <w:bookmarkEnd w:id="0"/>
          </w:p>
        </w:tc>
        <w:tc>
          <w:tcPr>
            <w:tcW w:w="1978" w:type="dxa"/>
          </w:tcPr>
          <w:p w:rsidR="00A904F1" w:rsidRPr="00267401" w:rsidRDefault="00A904F1" w:rsidP="00016DA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A904F1" w:rsidRPr="00347A69" w:rsidTr="007A2D66">
        <w:tc>
          <w:tcPr>
            <w:tcW w:w="603" w:type="dxa"/>
            <w:vMerge/>
          </w:tcPr>
          <w:p w:rsidR="00A904F1" w:rsidRPr="00267401" w:rsidRDefault="00A904F1" w:rsidP="00016D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A904F1" w:rsidRPr="00267401" w:rsidRDefault="00A904F1" w:rsidP="00016D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904F1" w:rsidRPr="00267401" w:rsidRDefault="00A904F1" w:rsidP="00016D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>2.1. Соответствие выбранному тематическому направлению;</w:t>
            </w:r>
          </w:p>
        </w:tc>
        <w:tc>
          <w:tcPr>
            <w:tcW w:w="1978" w:type="dxa"/>
          </w:tcPr>
          <w:p w:rsidR="00A904F1" w:rsidRPr="00267401" w:rsidRDefault="00A904F1" w:rsidP="00016DA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A904F1" w:rsidRPr="00347A69" w:rsidTr="007A2D66">
        <w:tc>
          <w:tcPr>
            <w:tcW w:w="603" w:type="dxa"/>
            <w:vMerge w:val="restart"/>
          </w:tcPr>
          <w:p w:rsidR="00A904F1" w:rsidRPr="00267401" w:rsidRDefault="00A904F1" w:rsidP="00016D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0" w:type="dxa"/>
            <w:vMerge w:val="restart"/>
          </w:tcPr>
          <w:p w:rsidR="00A904F1" w:rsidRPr="00267401" w:rsidRDefault="00A904F1" w:rsidP="00016D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>Содержание творческого задания</w:t>
            </w:r>
          </w:p>
        </w:tc>
        <w:tc>
          <w:tcPr>
            <w:tcW w:w="5103" w:type="dxa"/>
          </w:tcPr>
          <w:p w:rsidR="00A904F1" w:rsidRPr="00267401" w:rsidRDefault="00A904F1" w:rsidP="00016D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>2.2. Соответствие содержания выбранной теме;</w:t>
            </w:r>
          </w:p>
        </w:tc>
        <w:tc>
          <w:tcPr>
            <w:tcW w:w="1978" w:type="dxa"/>
          </w:tcPr>
          <w:p w:rsidR="00A904F1" w:rsidRPr="00267401" w:rsidRDefault="00A904F1" w:rsidP="00016DA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A904F1" w:rsidRPr="00347A69" w:rsidTr="007A2D66">
        <w:tc>
          <w:tcPr>
            <w:tcW w:w="603" w:type="dxa"/>
            <w:vMerge/>
          </w:tcPr>
          <w:p w:rsidR="00A904F1" w:rsidRPr="00267401" w:rsidRDefault="00A904F1" w:rsidP="00016D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A904F1" w:rsidRPr="00267401" w:rsidRDefault="00A904F1" w:rsidP="00016D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904F1" w:rsidRPr="00267401" w:rsidRDefault="00A904F1" w:rsidP="00016D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>2.3. Полнота раскрытия темы;</w:t>
            </w:r>
          </w:p>
        </w:tc>
        <w:tc>
          <w:tcPr>
            <w:tcW w:w="1978" w:type="dxa"/>
          </w:tcPr>
          <w:p w:rsidR="00A904F1" w:rsidRPr="00267401" w:rsidRDefault="00A904F1" w:rsidP="00016DA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A904F1" w:rsidRPr="00347A69" w:rsidTr="007A2D66">
        <w:tc>
          <w:tcPr>
            <w:tcW w:w="603" w:type="dxa"/>
            <w:vMerge/>
          </w:tcPr>
          <w:p w:rsidR="00A904F1" w:rsidRPr="00267401" w:rsidRDefault="00A904F1" w:rsidP="00016D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A904F1" w:rsidRPr="00267401" w:rsidRDefault="00A904F1" w:rsidP="00016D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904F1" w:rsidRPr="00267401" w:rsidRDefault="00A904F1" w:rsidP="00016D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>2.4. Корректное использование литературного, исторического, биографического, научного и других материалов;</w:t>
            </w:r>
          </w:p>
        </w:tc>
        <w:tc>
          <w:tcPr>
            <w:tcW w:w="1978" w:type="dxa"/>
          </w:tcPr>
          <w:p w:rsidR="00A904F1" w:rsidRPr="00267401" w:rsidRDefault="00A904F1" w:rsidP="00016DA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A904F1" w:rsidRPr="00347A69" w:rsidTr="007A2D66">
        <w:tc>
          <w:tcPr>
            <w:tcW w:w="603" w:type="dxa"/>
            <w:vMerge/>
          </w:tcPr>
          <w:p w:rsidR="00A904F1" w:rsidRPr="00267401" w:rsidRDefault="00A904F1" w:rsidP="00016D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A904F1" w:rsidRPr="00267401" w:rsidRDefault="00A904F1" w:rsidP="00016D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904F1" w:rsidRPr="00267401" w:rsidRDefault="00A904F1" w:rsidP="00016D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>2.5. Воплощённость идейного замысла.</w:t>
            </w:r>
          </w:p>
        </w:tc>
        <w:tc>
          <w:tcPr>
            <w:tcW w:w="1978" w:type="dxa"/>
          </w:tcPr>
          <w:p w:rsidR="00A904F1" w:rsidRPr="00267401" w:rsidRDefault="00A904F1" w:rsidP="00016DA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A904F1" w:rsidRPr="00347A69" w:rsidTr="007A2D66">
        <w:tc>
          <w:tcPr>
            <w:tcW w:w="603" w:type="dxa"/>
            <w:vMerge/>
          </w:tcPr>
          <w:p w:rsidR="00A904F1" w:rsidRPr="00267401" w:rsidRDefault="00A904F1" w:rsidP="00016D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A904F1" w:rsidRPr="00267401" w:rsidRDefault="00A904F1" w:rsidP="00016D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904F1" w:rsidRPr="00267401" w:rsidRDefault="00A904F1" w:rsidP="00016D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>2.6. Грамотность оформления</w:t>
            </w:r>
          </w:p>
        </w:tc>
        <w:tc>
          <w:tcPr>
            <w:tcW w:w="1978" w:type="dxa"/>
          </w:tcPr>
          <w:p w:rsidR="00A904F1" w:rsidRPr="00267401" w:rsidRDefault="00A904F1" w:rsidP="00016DA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A904F1" w:rsidRPr="00347A69" w:rsidTr="007A2D66">
        <w:trPr>
          <w:trHeight w:val="300"/>
        </w:trPr>
        <w:tc>
          <w:tcPr>
            <w:tcW w:w="603" w:type="dxa"/>
            <w:vMerge/>
          </w:tcPr>
          <w:p w:rsidR="00A904F1" w:rsidRPr="00267401" w:rsidRDefault="00A904F1" w:rsidP="00016D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A904F1" w:rsidRPr="00267401" w:rsidRDefault="00A904F1" w:rsidP="00016D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904F1" w:rsidRPr="00267401" w:rsidRDefault="00A904F1" w:rsidP="00016D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>2.7. Наличие сертификата участника дистанционного обучения (см. Положение, пункт 6.1)</w:t>
            </w:r>
          </w:p>
        </w:tc>
        <w:tc>
          <w:tcPr>
            <w:tcW w:w="1978" w:type="dxa"/>
          </w:tcPr>
          <w:p w:rsidR="00A904F1" w:rsidRPr="00267401" w:rsidRDefault="00A904F1" w:rsidP="00016DA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</w:p>
        </w:tc>
      </w:tr>
      <w:tr w:rsidR="00A904F1" w:rsidRPr="00347A69" w:rsidTr="007A2D66">
        <w:trPr>
          <w:trHeight w:val="285"/>
        </w:trPr>
        <w:tc>
          <w:tcPr>
            <w:tcW w:w="603" w:type="dxa"/>
            <w:vMerge/>
          </w:tcPr>
          <w:p w:rsidR="00A904F1" w:rsidRPr="00267401" w:rsidRDefault="00A904F1" w:rsidP="00016D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A904F1" w:rsidRPr="00267401" w:rsidRDefault="00A904F1" w:rsidP="00016D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904F1" w:rsidRPr="00267401" w:rsidRDefault="00A904F1" w:rsidP="00016D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>3.1. Соблюдение орфографических норм русского языка;</w:t>
            </w:r>
          </w:p>
        </w:tc>
        <w:tc>
          <w:tcPr>
            <w:tcW w:w="1978" w:type="dxa"/>
          </w:tcPr>
          <w:p w:rsidR="00A904F1" w:rsidRPr="00267401" w:rsidRDefault="00A904F1" w:rsidP="00016DA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A904F1" w:rsidRPr="00347A69" w:rsidTr="007A2D66">
        <w:tc>
          <w:tcPr>
            <w:tcW w:w="603" w:type="dxa"/>
            <w:vMerge w:val="restart"/>
          </w:tcPr>
          <w:p w:rsidR="00A904F1" w:rsidRPr="00267401" w:rsidRDefault="00A904F1" w:rsidP="00016DA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60" w:type="dxa"/>
            <w:vMerge w:val="restart"/>
          </w:tcPr>
          <w:p w:rsidR="00A904F1" w:rsidRPr="00267401" w:rsidRDefault="00A904F1" w:rsidP="00016D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>Грамотность выполнения задания</w:t>
            </w:r>
          </w:p>
        </w:tc>
        <w:tc>
          <w:tcPr>
            <w:tcW w:w="5103" w:type="dxa"/>
          </w:tcPr>
          <w:p w:rsidR="00A904F1" w:rsidRPr="00267401" w:rsidRDefault="00A904F1" w:rsidP="00016D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>3.2. Соблюдение пунктуационных норм русского языка;</w:t>
            </w:r>
          </w:p>
        </w:tc>
        <w:tc>
          <w:tcPr>
            <w:tcW w:w="1978" w:type="dxa"/>
          </w:tcPr>
          <w:p w:rsidR="00A904F1" w:rsidRPr="00267401" w:rsidRDefault="00A904F1" w:rsidP="00016DA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A904F1" w:rsidRPr="00347A69" w:rsidTr="007A2D66">
        <w:tc>
          <w:tcPr>
            <w:tcW w:w="603" w:type="dxa"/>
            <w:vMerge/>
          </w:tcPr>
          <w:p w:rsidR="00A904F1" w:rsidRPr="00267401" w:rsidRDefault="00A904F1" w:rsidP="00016D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A904F1" w:rsidRPr="00267401" w:rsidRDefault="00A904F1" w:rsidP="00016D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904F1" w:rsidRPr="00267401" w:rsidRDefault="00A904F1" w:rsidP="00016D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>3.3. Соблюдение языковых норм (правил употребления слов, грамматических форм</w:t>
            </w:r>
            <w:r w:rsidRPr="00267401">
              <w:rPr>
                <w:rFonts w:ascii="Times New Roman" w:hAnsi="Times New Roman" w:cs="Times New Roman"/>
                <w:sz w:val="24"/>
                <w:szCs w:val="24"/>
              </w:rPr>
              <w:br/>
              <w:t>и стилистических ресурсов).</w:t>
            </w:r>
          </w:p>
        </w:tc>
        <w:tc>
          <w:tcPr>
            <w:tcW w:w="1978" w:type="dxa"/>
          </w:tcPr>
          <w:p w:rsidR="00A904F1" w:rsidRPr="00267401" w:rsidRDefault="00A904F1" w:rsidP="00016DA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A904F1" w:rsidRPr="00347A69" w:rsidTr="007A2D66">
        <w:tc>
          <w:tcPr>
            <w:tcW w:w="603" w:type="dxa"/>
            <w:vMerge/>
          </w:tcPr>
          <w:p w:rsidR="00A904F1" w:rsidRPr="00267401" w:rsidRDefault="00A904F1" w:rsidP="00016D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A904F1" w:rsidRPr="00267401" w:rsidRDefault="00A904F1" w:rsidP="00016D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904F1" w:rsidRPr="00267401" w:rsidRDefault="00A904F1" w:rsidP="00016D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 xml:space="preserve">0 ошибок – </w:t>
            </w: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 xml:space="preserve">; 1-2 ошибки – </w:t>
            </w: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 xml:space="preserve">; 3 ошибки – </w:t>
            </w: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 xml:space="preserve">; более 3 ошибок – </w:t>
            </w: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A904F1" w:rsidRPr="00267401" w:rsidRDefault="00A904F1" w:rsidP="00016DA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4F1" w:rsidRPr="00347A69" w:rsidTr="007A2D66">
        <w:tc>
          <w:tcPr>
            <w:tcW w:w="603" w:type="dxa"/>
            <w:vMerge/>
          </w:tcPr>
          <w:p w:rsidR="00A904F1" w:rsidRPr="00267401" w:rsidRDefault="00A904F1" w:rsidP="00016D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A904F1" w:rsidRPr="00267401" w:rsidRDefault="00A904F1" w:rsidP="00016D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gridSpan w:val="2"/>
          </w:tcPr>
          <w:p w:rsidR="00A904F1" w:rsidRPr="00267401" w:rsidRDefault="00A904F1" w:rsidP="00016DA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 xml:space="preserve">0 ошибок – </w:t>
            </w: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 xml:space="preserve">; 1-2 ошибки – </w:t>
            </w: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 xml:space="preserve">; 3 ошибки – </w:t>
            </w: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 xml:space="preserve">; более 3 ошибок – </w:t>
            </w:r>
            <w:r w:rsidRPr="00267401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  <w:r w:rsidRPr="00267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04F1" w:rsidRPr="00347A69" w:rsidTr="007A2D66">
        <w:trPr>
          <w:trHeight w:val="249"/>
        </w:trPr>
        <w:tc>
          <w:tcPr>
            <w:tcW w:w="7366" w:type="dxa"/>
            <w:gridSpan w:val="3"/>
          </w:tcPr>
          <w:p w:rsidR="00A904F1" w:rsidRPr="00267401" w:rsidRDefault="00A904F1" w:rsidP="00016DA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A904F1" w:rsidRPr="00267401" w:rsidRDefault="00A904F1" w:rsidP="00016DA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04F1" w:rsidRDefault="00A904F1" w:rsidP="00A904F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04F1" w:rsidRPr="009F13D6" w:rsidRDefault="00A904F1" w:rsidP="00A904F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Жюри     ____________________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A904F1" w:rsidRPr="001F0269" w:rsidRDefault="00A904F1" w:rsidP="00A904F1">
      <w:pPr>
        <w:pStyle w:val="a8"/>
        <w:ind w:firstLine="3402"/>
        <w:rPr>
          <w:rFonts w:ascii="Times New Roman" w:hAnsi="Times New Roman" w:cs="Times New Roman"/>
          <w:sz w:val="20"/>
          <w:szCs w:val="20"/>
        </w:rPr>
      </w:pPr>
      <w:r w:rsidRPr="001F0269">
        <w:rPr>
          <w:rFonts w:ascii="Times New Roman" w:hAnsi="Times New Roman" w:cs="Times New Roman"/>
          <w:sz w:val="20"/>
          <w:szCs w:val="20"/>
        </w:rPr>
        <w:t xml:space="preserve">подпись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1F0269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A904F1" w:rsidRDefault="00A904F1" w:rsidP="007644D7">
      <w:pPr>
        <w:spacing w:line="360" w:lineRule="auto"/>
        <w:contextualSpacing/>
        <w:jc w:val="both"/>
      </w:pPr>
    </w:p>
    <w:sectPr w:rsidR="00A904F1" w:rsidSect="009040D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0372C"/>
    <w:multiLevelType w:val="hybridMultilevel"/>
    <w:tmpl w:val="BE44B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F177A"/>
    <w:multiLevelType w:val="hybridMultilevel"/>
    <w:tmpl w:val="7E82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D598E"/>
    <w:multiLevelType w:val="hybridMultilevel"/>
    <w:tmpl w:val="9176E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4C448A"/>
    <w:multiLevelType w:val="hybridMultilevel"/>
    <w:tmpl w:val="AFBAFF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FB"/>
    <w:rsid w:val="00031376"/>
    <w:rsid w:val="00125EC9"/>
    <w:rsid w:val="001E50DC"/>
    <w:rsid w:val="00267401"/>
    <w:rsid w:val="00347A69"/>
    <w:rsid w:val="00376695"/>
    <w:rsid w:val="00394CC4"/>
    <w:rsid w:val="003C7F9D"/>
    <w:rsid w:val="00455B7C"/>
    <w:rsid w:val="00484990"/>
    <w:rsid w:val="00542714"/>
    <w:rsid w:val="0060251A"/>
    <w:rsid w:val="00627312"/>
    <w:rsid w:val="00631242"/>
    <w:rsid w:val="00643255"/>
    <w:rsid w:val="00670740"/>
    <w:rsid w:val="007330AF"/>
    <w:rsid w:val="007644D7"/>
    <w:rsid w:val="007A2D66"/>
    <w:rsid w:val="00803673"/>
    <w:rsid w:val="00857045"/>
    <w:rsid w:val="009040DE"/>
    <w:rsid w:val="00954343"/>
    <w:rsid w:val="009B26F1"/>
    <w:rsid w:val="009E26B3"/>
    <w:rsid w:val="00A12E02"/>
    <w:rsid w:val="00A904F1"/>
    <w:rsid w:val="00AC7280"/>
    <w:rsid w:val="00AE47FB"/>
    <w:rsid w:val="00BB1D23"/>
    <w:rsid w:val="00BC5059"/>
    <w:rsid w:val="00BE501B"/>
    <w:rsid w:val="00BE5268"/>
    <w:rsid w:val="00CB4C1E"/>
    <w:rsid w:val="00D44F8C"/>
    <w:rsid w:val="00D4765D"/>
    <w:rsid w:val="00D66EF5"/>
    <w:rsid w:val="00DB64EA"/>
    <w:rsid w:val="00E8329A"/>
    <w:rsid w:val="00F1289A"/>
    <w:rsid w:val="00F30CB5"/>
    <w:rsid w:val="00F647E0"/>
    <w:rsid w:val="00FC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6508C-7F19-4FDE-8570-1E25ADFA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4D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C1815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FC1815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AC7280"/>
    <w:rPr>
      <w:i/>
      <w:iCs/>
    </w:rPr>
  </w:style>
  <w:style w:type="paragraph" w:styleId="a8">
    <w:name w:val="No Spacing"/>
    <w:uiPriority w:val="1"/>
    <w:qFormat/>
    <w:rsid w:val="00031376"/>
    <w:pPr>
      <w:spacing w:after="0" w:line="240" w:lineRule="auto"/>
    </w:pPr>
  </w:style>
  <w:style w:type="character" w:customStyle="1" w:styleId="fontstyle01">
    <w:name w:val="fontstyle01"/>
    <w:basedOn w:val="a0"/>
    <w:rsid w:val="00F30CB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gkelc">
    <w:name w:val="hgkelc"/>
    <w:basedOn w:val="a0"/>
    <w:rsid w:val="00F30CB5"/>
  </w:style>
  <w:style w:type="table" w:customStyle="1" w:styleId="2">
    <w:name w:val="Сетка таблицы2"/>
    <w:basedOn w:val="a1"/>
    <w:uiPriority w:val="39"/>
    <w:rsid w:val="009040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 Попова</dc:creator>
  <cp:keywords/>
  <dc:description/>
  <cp:lastModifiedBy>Татьяна Владимировна Мальцева</cp:lastModifiedBy>
  <cp:revision>12</cp:revision>
  <cp:lastPrinted>2022-11-16T06:39:00Z</cp:lastPrinted>
  <dcterms:created xsi:type="dcterms:W3CDTF">2023-12-27T00:16:00Z</dcterms:created>
  <dcterms:modified xsi:type="dcterms:W3CDTF">2023-12-27T05:43:00Z</dcterms:modified>
</cp:coreProperties>
</file>